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85" w:rsidRPr="00CE332C" w:rsidRDefault="00EE1C85" w:rsidP="00EE1C85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EE1C85" w:rsidRDefault="00135DB7" w:rsidP="00EE1C85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bookmarkStart w:id="0" w:name="_GoBack"/>
      <w:r>
        <w:rPr>
          <w:noProof/>
          <w:spacing w:val="1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1BD0BDD" wp14:editId="7C7D20B5">
            <wp:simplePos x="0" y="0"/>
            <wp:positionH relativeFrom="column">
              <wp:posOffset>3920490</wp:posOffset>
            </wp:positionH>
            <wp:positionV relativeFrom="paragraph">
              <wp:posOffset>52705</wp:posOffset>
            </wp:positionV>
            <wp:extent cx="5406390" cy="74218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1C85" w:rsidRPr="00CE332C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="00EE1C85" w:rsidRPr="00CE332C">
        <w:rPr>
          <w:sz w:val="24"/>
          <w:szCs w:val="24"/>
          <w:lang w:eastAsia="ru-RU"/>
        </w:rPr>
        <w:t>пгт</w:t>
      </w:r>
      <w:proofErr w:type="spellEnd"/>
      <w:r w:rsidR="00EE1C85" w:rsidRPr="00CE332C">
        <w:rPr>
          <w:sz w:val="24"/>
          <w:szCs w:val="24"/>
          <w:lang w:eastAsia="ru-RU"/>
        </w:rPr>
        <w:t xml:space="preserve"> Озерный </w:t>
      </w:r>
      <w:proofErr w:type="spellStart"/>
      <w:r w:rsidR="00EE1C85" w:rsidRPr="00CE332C">
        <w:rPr>
          <w:sz w:val="24"/>
          <w:szCs w:val="24"/>
          <w:lang w:eastAsia="ru-RU"/>
        </w:rPr>
        <w:t>Духовщинского</w:t>
      </w:r>
      <w:proofErr w:type="spellEnd"/>
      <w:r w:rsidR="00EE1C85" w:rsidRPr="00CE332C">
        <w:rPr>
          <w:sz w:val="24"/>
          <w:szCs w:val="24"/>
          <w:lang w:eastAsia="ru-RU"/>
        </w:rPr>
        <w:t xml:space="preserve"> района Смоленской области</w:t>
      </w:r>
    </w:p>
    <w:p w:rsidR="00EE1C85" w:rsidRDefault="00EE1C85" w:rsidP="00EE1C85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5483"/>
        <w:gridCol w:w="4165"/>
      </w:tblGrid>
      <w:tr w:rsidR="00EE1C85" w:rsidRPr="00BE439F" w:rsidTr="00DD282F">
        <w:trPr>
          <w:trHeight w:val="817"/>
        </w:trPr>
        <w:tc>
          <w:tcPr>
            <w:tcW w:w="5483" w:type="dxa"/>
          </w:tcPr>
          <w:p w:rsidR="00EE1C85" w:rsidRPr="00BE439F" w:rsidRDefault="00EE1C85" w:rsidP="00DD282F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 w:rsidRPr="00BE439F">
              <w:rPr>
                <w:b/>
                <w:sz w:val="24"/>
              </w:rPr>
              <w:t>Принято</w:t>
            </w:r>
            <w:r w:rsidRPr="00BE439F">
              <w:rPr>
                <w:b/>
                <w:spacing w:val="-4"/>
                <w:sz w:val="24"/>
              </w:rPr>
              <w:t xml:space="preserve"> </w:t>
            </w:r>
            <w:r w:rsidRPr="00BE439F">
              <w:rPr>
                <w:sz w:val="24"/>
              </w:rPr>
              <w:t>на</w:t>
            </w:r>
            <w:r w:rsidRPr="00BE439F">
              <w:rPr>
                <w:spacing w:val="-2"/>
                <w:sz w:val="24"/>
              </w:rPr>
              <w:t xml:space="preserve">  </w:t>
            </w:r>
            <w:r w:rsidRPr="00BE439F">
              <w:rPr>
                <w:sz w:val="24"/>
              </w:rPr>
              <w:t>педагогическом совете</w:t>
            </w: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 w:rsidRPr="00BE439F">
              <w:rPr>
                <w:sz w:val="24"/>
              </w:rPr>
              <w:t xml:space="preserve"> МБДОУ детский сад «Сказка» </w:t>
            </w:r>
            <w:proofErr w:type="spellStart"/>
            <w:r w:rsidRPr="00BE439F">
              <w:rPr>
                <w:sz w:val="24"/>
              </w:rPr>
              <w:t>пгт</w:t>
            </w:r>
            <w:proofErr w:type="spellEnd"/>
            <w:r w:rsidRPr="00BE439F">
              <w:rPr>
                <w:sz w:val="24"/>
              </w:rPr>
              <w:t xml:space="preserve">. Озерный </w:t>
            </w: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  <w:r w:rsidRPr="00BE439F">
              <w:rPr>
                <w:sz w:val="24"/>
              </w:rPr>
              <w:t>Протокол</w:t>
            </w:r>
            <w:r w:rsidRPr="00BE439F">
              <w:rPr>
                <w:spacing w:val="-1"/>
                <w:sz w:val="24"/>
              </w:rPr>
              <w:t xml:space="preserve"> </w:t>
            </w:r>
            <w:r w:rsidRPr="00BE439F"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</w:t>
            </w:r>
            <w:r w:rsidRPr="00BE439F"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30.08</w:t>
            </w:r>
            <w:r>
              <w:rPr>
                <w:spacing w:val="1"/>
                <w:sz w:val="24"/>
              </w:rPr>
              <w:t>.2023</w:t>
            </w: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EE1C85" w:rsidRPr="00BE439F" w:rsidRDefault="00EE1C85" w:rsidP="00DD282F">
            <w:pPr>
              <w:pStyle w:val="TableParagraph"/>
              <w:spacing w:line="276" w:lineRule="auto"/>
              <w:ind w:left="200" w:right="916"/>
              <w:jc w:val="center"/>
              <w:rPr>
                <w:b/>
                <w:sz w:val="24"/>
              </w:rPr>
            </w:pPr>
          </w:p>
        </w:tc>
        <w:tc>
          <w:tcPr>
            <w:tcW w:w="4165" w:type="dxa"/>
            <w:hideMark/>
          </w:tcPr>
          <w:p w:rsidR="00EE1C85" w:rsidRPr="00BE439F" w:rsidRDefault="00EE1C85" w:rsidP="00DD282F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b/>
                <w:sz w:val="24"/>
              </w:rPr>
              <w:t>Утверждено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57"/>
                <w:sz w:val="24"/>
              </w:rPr>
              <w:t xml:space="preserve"> </w:t>
            </w:r>
            <w:r w:rsidRPr="00BE439F">
              <w:rPr>
                <w:sz w:val="24"/>
              </w:rPr>
              <w:t>заведующим</w:t>
            </w:r>
            <w:r w:rsidRPr="00BE439F">
              <w:rPr>
                <w:spacing w:val="-6"/>
                <w:sz w:val="24"/>
              </w:rPr>
              <w:t xml:space="preserve"> </w:t>
            </w:r>
            <w:r w:rsidRPr="00BE439F">
              <w:rPr>
                <w:sz w:val="24"/>
              </w:rPr>
              <w:t xml:space="preserve">МБДОУ детский сад «Сказка» </w:t>
            </w:r>
            <w:proofErr w:type="spellStart"/>
            <w:r w:rsidRPr="00BE439F">
              <w:rPr>
                <w:sz w:val="24"/>
              </w:rPr>
              <w:t>пгт</w:t>
            </w:r>
            <w:proofErr w:type="gramStart"/>
            <w:r w:rsidRPr="00BE439F">
              <w:rPr>
                <w:sz w:val="24"/>
              </w:rPr>
              <w:t>.О</w:t>
            </w:r>
            <w:proofErr w:type="gramEnd"/>
            <w:r w:rsidRPr="00BE439F">
              <w:rPr>
                <w:sz w:val="24"/>
              </w:rPr>
              <w:t>зерный</w:t>
            </w:r>
            <w:proofErr w:type="spellEnd"/>
            <w:r w:rsidRPr="00BE439F">
              <w:rPr>
                <w:sz w:val="24"/>
              </w:rPr>
              <w:t xml:space="preserve"> </w:t>
            </w:r>
          </w:p>
          <w:p w:rsidR="00EE1C85" w:rsidRPr="00BE439F" w:rsidRDefault="00EE1C85" w:rsidP="00DD282F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sz w:val="24"/>
              </w:rPr>
              <w:t>В.В. Ерошенко_________</w:t>
            </w:r>
          </w:p>
          <w:p w:rsidR="00EE1C85" w:rsidRPr="00BE439F" w:rsidRDefault="00EE1C85" w:rsidP="00DD282F">
            <w:pPr>
              <w:pStyle w:val="TableParagraph"/>
              <w:spacing w:line="276" w:lineRule="auto"/>
              <w:ind w:left="933"/>
              <w:rPr>
                <w:sz w:val="24"/>
              </w:rPr>
            </w:pPr>
            <w:r w:rsidRPr="00BE439F">
              <w:rPr>
                <w:sz w:val="24"/>
              </w:rPr>
              <w:t xml:space="preserve">   Приказ</w:t>
            </w:r>
            <w:r w:rsidRPr="00BE43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BE439F">
              <w:rPr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2"/>
                <w:sz w:val="24"/>
              </w:rPr>
              <w:t xml:space="preserve"> </w:t>
            </w:r>
            <w:r w:rsidRPr="00BE439F"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  30.08</w:t>
            </w:r>
            <w:r>
              <w:rPr>
                <w:spacing w:val="-1"/>
                <w:sz w:val="24"/>
              </w:rPr>
              <w:t>.2023</w:t>
            </w:r>
          </w:p>
        </w:tc>
      </w:tr>
    </w:tbl>
    <w:p w:rsidR="007D411A" w:rsidRDefault="007D411A">
      <w:pPr>
        <w:pStyle w:val="a3"/>
        <w:ind w:left="0"/>
        <w:jc w:val="left"/>
        <w:rPr>
          <w:sz w:val="20"/>
        </w:rPr>
      </w:pPr>
    </w:p>
    <w:p w:rsidR="007D411A" w:rsidRDefault="007D411A">
      <w:pPr>
        <w:pStyle w:val="a3"/>
        <w:ind w:left="0"/>
        <w:jc w:val="left"/>
        <w:rPr>
          <w:sz w:val="20"/>
        </w:rPr>
      </w:pPr>
    </w:p>
    <w:p w:rsidR="007D411A" w:rsidRDefault="00135DB7">
      <w:pPr>
        <w:pStyle w:val="a4"/>
        <w:spacing w:before="218" w:line="322" w:lineRule="exact"/>
        <w:ind w:left="4320" w:right="4369"/>
      </w:pPr>
      <w:hyperlink r:id="rId7">
        <w:r>
          <w:t>Положение</w:t>
        </w:r>
      </w:hyperlink>
    </w:p>
    <w:p w:rsidR="007D411A" w:rsidRDefault="00135DB7">
      <w:pPr>
        <w:pStyle w:val="a4"/>
        <w:spacing w:line="242" w:lineRule="auto"/>
      </w:pPr>
      <w:r>
        <w:t>о порядке приёма, перевода, отчисления и восстановления воспитанников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69"/>
        </w:rPr>
        <w:t xml:space="preserve"> </w:t>
      </w:r>
      <w:r w:rsidR="00EE1C85">
        <w:rPr>
          <w:sz w:val="24"/>
          <w:szCs w:val="24"/>
          <w:lang w:eastAsia="ru-RU"/>
        </w:rPr>
        <w:t xml:space="preserve">«Сказка» </w:t>
      </w:r>
      <w:proofErr w:type="spellStart"/>
      <w:r w:rsidR="00EE1C85">
        <w:rPr>
          <w:sz w:val="24"/>
          <w:szCs w:val="24"/>
          <w:lang w:eastAsia="ru-RU"/>
        </w:rPr>
        <w:t>пгт</w:t>
      </w:r>
      <w:proofErr w:type="spellEnd"/>
      <w:r w:rsidR="00EE1C85">
        <w:rPr>
          <w:sz w:val="24"/>
          <w:szCs w:val="24"/>
          <w:lang w:eastAsia="ru-RU"/>
        </w:rPr>
        <w:t xml:space="preserve"> Озерный </w:t>
      </w:r>
      <w:proofErr w:type="spellStart"/>
      <w:r w:rsidR="00EE1C85">
        <w:rPr>
          <w:sz w:val="24"/>
          <w:szCs w:val="24"/>
          <w:lang w:eastAsia="ru-RU"/>
        </w:rPr>
        <w:t>Духовщинского</w:t>
      </w:r>
      <w:proofErr w:type="spellEnd"/>
      <w:r w:rsidR="00EE1C85">
        <w:rPr>
          <w:sz w:val="24"/>
          <w:szCs w:val="24"/>
          <w:lang w:eastAsia="ru-RU"/>
        </w:rPr>
        <w:t xml:space="preserve"> района Смоленской области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spacing w:before="0" w:line="270" w:lineRule="exact"/>
        <w:ind w:hanging="241"/>
      </w:pPr>
      <w:bookmarkStart w:id="1" w:name="1._Общие_положения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7D411A" w:rsidRDefault="00135DB7" w:rsidP="00EE1C85">
      <w:pPr>
        <w:pStyle w:val="a5"/>
        <w:numPr>
          <w:ilvl w:val="1"/>
          <w:numId w:val="1"/>
        </w:numPr>
        <w:tabs>
          <w:tab w:val="left" w:pos="556"/>
        </w:tabs>
        <w:ind w:right="114"/>
        <w:rPr>
          <w:sz w:val="24"/>
        </w:rPr>
      </w:pPr>
      <w:r>
        <w:rPr>
          <w:sz w:val="24"/>
        </w:rPr>
        <w:t xml:space="preserve">Настоящее </w:t>
      </w:r>
      <w:hyperlink r:id="rId8">
        <w:r>
          <w:rPr>
            <w:sz w:val="24"/>
          </w:rPr>
          <w:t xml:space="preserve">Положение </w:t>
        </w:r>
      </w:hyperlink>
      <w:r>
        <w:rPr>
          <w:sz w:val="24"/>
        </w:rPr>
        <w:t>устанавливает правила и регулирует деятельность МБДОУ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 </w:t>
      </w:r>
      <w:r w:rsidR="00EE1C85" w:rsidRPr="00EE1C85">
        <w:rPr>
          <w:sz w:val="24"/>
        </w:rPr>
        <w:t xml:space="preserve">«Сказка» </w:t>
      </w:r>
      <w:proofErr w:type="spellStart"/>
      <w:r w:rsidR="00EE1C85" w:rsidRPr="00EE1C85">
        <w:rPr>
          <w:sz w:val="24"/>
        </w:rPr>
        <w:t>пгт</w:t>
      </w:r>
      <w:proofErr w:type="spellEnd"/>
      <w:r w:rsidR="00EE1C85" w:rsidRPr="00EE1C85">
        <w:rPr>
          <w:sz w:val="24"/>
        </w:rPr>
        <w:t xml:space="preserve"> Озерный </w:t>
      </w:r>
      <w:proofErr w:type="spellStart"/>
      <w:r w:rsidR="00EE1C85" w:rsidRPr="00EE1C85">
        <w:rPr>
          <w:sz w:val="24"/>
        </w:rPr>
        <w:t>Духовщинского</w:t>
      </w:r>
      <w:proofErr w:type="spellEnd"/>
      <w:r w:rsidR="00EE1C85" w:rsidRPr="00EE1C85">
        <w:rPr>
          <w:sz w:val="24"/>
        </w:rPr>
        <w:t xml:space="preserve"> района Смоленской области </w:t>
      </w:r>
      <w:r>
        <w:rPr>
          <w:sz w:val="24"/>
        </w:rPr>
        <w:t>(далее дошкольное образовательное учреждение)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 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73"/>
        </w:tabs>
        <w:ind w:right="118" w:firstLine="0"/>
        <w:rPr>
          <w:sz w:val="24"/>
        </w:rPr>
      </w:pPr>
      <w:r>
        <w:rPr>
          <w:sz w:val="24"/>
        </w:rPr>
        <w:t>Данное Положение определяет порядок и основания для приема, перевода, отчисления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</w:t>
      </w:r>
      <w:r>
        <w:rPr>
          <w:sz w:val="24"/>
        </w:rPr>
        <w:t>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 4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2022 года;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2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z w:val="24"/>
        </w:rPr>
        <w:t>, в другие организации, осуществляющие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 2020 г. № 236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 xml:space="preserve">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 23 января 2023 года;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line="275" w:lineRule="exact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27.05.1998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76-ФЗ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военнослужащих»</w:t>
      </w:r>
      <w:r>
        <w:rPr>
          <w:spacing w:val="-5"/>
          <w:sz w:val="24"/>
        </w:rPr>
        <w:t xml:space="preserve"> </w:t>
      </w:r>
      <w:r>
        <w:rPr>
          <w:sz w:val="24"/>
        </w:rPr>
        <w:t>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</w:t>
      </w:r>
    </w:p>
    <w:p w:rsidR="007D411A" w:rsidRDefault="00135DB7" w:rsidP="00EE1C85">
      <w:pPr>
        <w:pStyle w:val="a5"/>
        <w:numPr>
          <w:ilvl w:val="2"/>
          <w:numId w:val="1"/>
        </w:numPr>
        <w:tabs>
          <w:tab w:val="left" w:pos="1019"/>
        </w:tabs>
        <w:spacing w:line="275" w:lineRule="exac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 w:rsidR="00EE1C85" w:rsidRPr="00EE1C85">
        <w:rPr>
          <w:spacing w:val="4"/>
          <w:sz w:val="24"/>
        </w:rPr>
        <w:t xml:space="preserve">«Сказка» </w:t>
      </w:r>
      <w:proofErr w:type="spellStart"/>
      <w:r w:rsidR="00EE1C85" w:rsidRPr="00EE1C85">
        <w:rPr>
          <w:spacing w:val="4"/>
          <w:sz w:val="24"/>
        </w:rPr>
        <w:t>пгт</w:t>
      </w:r>
      <w:proofErr w:type="spellEnd"/>
      <w:r w:rsidR="00EE1C85" w:rsidRPr="00EE1C85">
        <w:rPr>
          <w:spacing w:val="4"/>
          <w:sz w:val="24"/>
        </w:rPr>
        <w:t xml:space="preserve"> Озерный </w:t>
      </w:r>
      <w:proofErr w:type="spellStart"/>
      <w:r w:rsidR="00EE1C85" w:rsidRPr="00EE1C85">
        <w:rPr>
          <w:spacing w:val="4"/>
          <w:sz w:val="24"/>
        </w:rPr>
        <w:t>Духовщинского</w:t>
      </w:r>
      <w:proofErr w:type="spellEnd"/>
      <w:r w:rsidR="00EE1C85" w:rsidRPr="00EE1C85">
        <w:rPr>
          <w:spacing w:val="4"/>
          <w:sz w:val="24"/>
        </w:rPr>
        <w:t xml:space="preserve"> района Смоленской области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76"/>
        </w:tabs>
        <w:ind w:right="12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spacing w:before="4"/>
        <w:ind w:hanging="241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97"/>
        </w:tabs>
        <w:ind w:right="120" w:firstLine="0"/>
        <w:rPr>
          <w:sz w:val="24"/>
        </w:rPr>
      </w:pPr>
      <w:r>
        <w:rPr>
          <w:sz w:val="24"/>
        </w:rPr>
        <w:t>Прием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всего кале</w:t>
      </w:r>
      <w:r>
        <w:rPr>
          <w:sz w:val="24"/>
        </w:rPr>
        <w:t>ндарного года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30"/>
        </w:tabs>
        <w:ind w:right="117" w:firstLine="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проживающим на территории, за которой закреплено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88"/>
        </w:tabs>
        <w:ind w:left="687" w:hanging="570"/>
        <w:rPr>
          <w:sz w:val="24"/>
        </w:rPr>
      </w:pPr>
      <w:r>
        <w:rPr>
          <w:sz w:val="24"/>
        </w:rPr>
        <w:t>ДОУ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размещает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информационном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стенде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7D411A" w:rsidRDefault="007D411A">
      <w:pPr>
        <w:jc w:val="both"/>
        <w:rPr>
          <w:sz w:val="24"/>
        </w:rPr>
        <w:sectPr w:rsidR="007D411A">
          <w:type w:val="continuous"/>
          <w:pgSz w:w="11900" w:h="16850"/>
          <w:pgMar w:top="500" w:right="440" w:bottom="280" w:left="1300" w:header="720" w:footer="720" w:gutter="0"/>
          <w:cols w:space="720"/>
        </w:sectPr>
      </w:pPr>
    </w:p>
    <w:p w:rsidR="007D411A" w:rsidRDefault="00135DB7">
      <w:pPr>
        <w:pStyle w:val="a3"/>
        <w:spacing w:before="61"/>
        <w:ind w:right="116"/>
      </w:pPr>
      <w:proofErr w:type="gramStart"/>
      <w:r>
        <w:lastRenderedPageBreak/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602"/>
        </w:tabs>
        <w:spacing w:before="1"/>
        <w:ind w:right="117" w:firstLine="0"/>
        <w:rPr>
          <w:sz w:val="24"/>
        </w:rPr>
      </w:pPr>
      <w:proofErr w:type="gramStart"/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в которой обуча</w:t>
      </w:r>
      <w:r>
        <w:rPr>
          <w:sz w:val="24"/>
        </w:rPr>
        <w:t xml:space="preserve">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 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попечителями)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этого ребенка, или дети,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опекуны (попечители)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618"/>
        </w:tabs>
        <w:ind w:right="11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</w:t>
      </w:r>
      <w:r>
        <w:rPr>
          <w:sz w:val="24"/>
        </w:rPr>
        <w:t>я вопроса о его устройстве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70"/>
        </w:tabs>
        <w:spacing w:before="1"/>
        <w:ind w:right="118" w:firstLine="0"/>
        <w:rPr>
          <w:sz w:val="24"/>
        </w:rPr>
      </w:pPr>
      <w:r>
        <w:rPr>
          <w:sz w:val="24"/>
        </w:rPr>
        <w:t>Документы о приеме подаются в государственную или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</w:t>
      </w:r>
      <w:r>
        <w:rPr>
          <w:sz w:val="24"/>
        </w:rPr>
        <w:t>рации и органами местного самоуправления, по приему заявлений, постановке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44"/>
        </w:tabs>
        <w:ind w:right="120" w:firstLine="0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</w:t>
      </w:r>
      <w:r>
        <w:rPr>
          <w:sz w:val="24"/>
        </w:rPr>
        <w:t>ктов Российской Федерации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 местного самоуправления, а также по решению указанных органов 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 организацией родителю (законному представителю) ребенка предоставляется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 (или) в электронной форме через единый по</w:t>
      </w:r>
      <w:r>
        <w:rPr>
          <w:sz w:val="24"/>
        </w:rPr>
        <w:t>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  <w:proofErr w:type="gramEnd"/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статусах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  <w:tab w:val="left" w:pos="1395"/>
          <w:tab w:val="left" w:pos="3722"/>
          <w:tab w:val="left" w:pos="5600"/>
          <w:tab w:val="left" w:pos="6432"/>
          <w:tab w:val="left" w:pos="8314"/>
        </w:tabs>
        <w:ind w:right="121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  <w:t>муниципальной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35"/>
        </w:tabs>
        <w:ind w:right="121" w:firstLine="0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23"/>
        </w:tabs>
        <w:ind w:right="123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представляется в орган исполнительной власти субъекта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орган местного самоуправления на бумажном носителе и (или) в электронной форме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(функций).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60"/>
        </w:tabs>
        <w:ind w:right="120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 (или) в электронной форме через 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91"/>
        </w:tabs>
        <w:ind w:right="12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ребенка указываются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 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7D411A">
      <w:pPr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61"/>
        <w:ind w:hanging="361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1"/>
        <w:ind w:right="121"/>
        <w:rPr>
          <w:sz w:val="24"/>
        </w:rPr>
      </w:pPr>
      <w:r>
        <w:rPr>
          <w:sz w:val="24"/>
        </w:rPr>
        <w:t>реквизиты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22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2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1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89"/>
        </w:tabs>
        <w:ind w:right="11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указываются сведения о государственных или муниципальных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выбра</w:t>
      </w:r>
      <w:r>
        <w:rPr>
          <w:sz w:val="24"/>
        </w:rPr>
        <w:t>нных для приема, и о наличии права на специальные меры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53"/>
        </w:tabs>
        <w:ind w:right="11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государственной или муниципальной образовательной организации, выбранной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</w:t>
      </w:r>
      <w:r>
        <w:rPr>
          <w:sz w:val="24"/>
        </w:rPr>
        <w:t xml:space="preserve">а), отчество(-а) (последнее - при наличии)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сестер.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36"/>
        </w:tabs>
        <w:ind w:right="119" w:firstLine="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и/или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предъявляют 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25 июля 2002 г. N 115-ФЗ "О правовом пол</w:t>
      </w:r>
      <w:r>
        <w:rPr>
          <w:sz w:val="24"/>
        </w:rPr>
        <w:t>ожении иностранных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59"/>
        </w:tabs>
        <w:spacing w:before="1"/>
        <w:ind w:right="113" w:firstLine="0"/>
        <w:rPr>
          <w:sz w:val="24"/>
        </w:rPr>
      </w:pPr>
      <w:proofErr w:type="gramStart"/>
      <w:r>
        <w:rPr>
          <w:sz w:val="24"/>
        </w:rPr>
        <w:t>Для направления родители (законные представители) ребенка дополнительно предъявляют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категорий граждан и их семей (</w:t>
      </w:r>
      <w:r>
        <w:rPr>
          <w:sz w:val="24"/>
        </w:rPr>
        <w:t>при необходимости), а также вправе 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проживания ребенка.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74"/>
        </w:tabs>
        <w:ind w:right="120" w:firstLine="0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без гражданства, дополнительно предъявляют документы, удостоверяющие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без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7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D411A" w:rsidRDefault="007D411A">
      <w:pPr>
        <w:jc w:val="both"/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3"/>
        <w:spacing w:before="61"/>
      </w:pPr>
      <w:r>
        <w:lastRenderedPageBreak/>
        <w:t>заверенным</w:t>
      </w:r>
      <w:r>
        <w:rPr>
          <w:spacing w:val="-5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2"/>
        </w:tabs>
        <w:ind w:right="113" w:firstLine="0"/>
        <w:rPr>
          <w:sz w:val="24"/>
        </w:rPr>
      </w:pPr>
      <w:proofErr w:type="gramStart"/>
      <w:r>
        <w:rPr>
          <w:sz w:val="24"/>
        </w:rPr>
        <w:t>Для приема родители (законные представители) ребенка дополнительно предъявляют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акта о рождении ребенка (для родителей (законных представителей) ребенка -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</w:t>
      </w:r>
      <w:r>
        <w:rPr>
          <w:sz w:val="24"/>
        </w:rPr>
        <w:t>ерации), свидетельство о регистрации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документ, содержащий сведения о месте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фактического 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55"/>
        </w:tabs>
        <w:spacing w:before="1"/>
        <w:ind w:right="118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88"/>
        </w:tabs>
        <w:ind w:right="120" w:firstLine="0"/>
        <w:rPr>
          <w:sz w:val="24"/>
        </w:rPr>
      </w:pPr>
      <w:r>
        <w:rPr>
          <w:sz w:val="24"/>
        </w:rPr>
        <w:t>Копии предъявляемых при приеме документов хранятся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19"/>
        </w:tabs>
        <w:spacing w:before="1"/>
        <w:ind w:right="118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81"/>
        </w:tabs>
        <w:ind w:right="118" w:firstLine="0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их персональных данных и персональных данных ребенка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  <w:u w:val="single"/>
        </w:rPr>
        <w:t>Зачисление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(прием)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9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 образования;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7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иностранного гражданина и лица без гражданства в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686"/>
        </w:tabs>
        <w:ind w:right="122" w:firstLine="0"/>
        <w:rPr>
          <w:sz w:val="24"/>
        </w:rPr>
      </w:pPr>
      <w:r>
        <w:rPr>
          <w:sz w:val="24"/>
          <w:u w:val="single"/>
        </w:rPr>
        <w:t>Для приема в ДОУ родители (законные представители) ребенка предъявляют оригиналы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свидетельство о рождении ребенка или документ, подтверждающий родство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 законность представления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1"/>
        <w:ind w:right="12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</w:t>
      </w:r>
      <w:r>
        <w:rPr>
          <w:sz w:val="24"/>
        </w:rPr>
        <w:t xml:space="preserve"> сведения о регистрации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2"/>
        </w:tabs>
        <w:ind w:right="121" w:firstLine="0"/>
        <w:rPr>
          <w:sz w:val="24"/>
        </w:rPr>
      </w:pPr>
      <w:r>
        <w:rPr>
          <w:sz w:val="24"/>
          <w:u w:val="single"/>
        </w:rPr>
        <w:t>Родители (законные представители) детей, являющихся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лицами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гражданства, дополнительно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предъявляют: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827"/>
        </w:tabs>
        <w:ind w:left="838" w:right="122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39"/>
        </w:tabs>
        <w:ind w:right="117" w:firstLine="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72"/>
        </w:tabs>
        <w:ind w:right="111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регистрирует заявление о приеме в дошкольное образовательное учреждение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заявлений.</w:t>
      </w:r>
    </w:p>
    <w:p w:rsidR="007D411A" w:rsidRDefault="007D411A">
      <w:pPr>
        <w:jc w:val="both"/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5"/>
        <w:numPr>
          <w:ilvl w:val="1"/>
          <w:numId w:val="1"/>
        </w:numPr>
        <w:tabs>
          <w:tab w:val="left" w:pos="741"/>
        </w:tabs>
        <w:spacing w:before="61"/>
        <w:ind w:right="118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ребенка в ДОУ, перечне представленных док</w:t>
      </w:r>
      <w:r>
        <w:rPr>
          <w:sz w:val="24"/>
        </w:rPr>
        <w:t>ументов. Расписка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и печатью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31"/>
        </w:tabs>
        <w:spacing w:before="1"/>
        <w:ind w:right="122" w:firstLine="0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2.14.)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места в детском саду, и направляются в государственную или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2"/>
        </w:tabs>
        <w:ind w:right="118" w:firstLine="0"/>
        <w:rPr>
          <w:sz w:val="24"/>
        </w:rPr>
      </w:pPr>
      <w:r>
        <w:rPr>
          <w:sz w:val="24"/>
        </w:rPr>
        <w:t>После предоставления документов, указанных в п. 2.14 Положения, детский сад заключает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 ребенка.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2"/>
        </w:tabs>
        <w:ind w:right="114" w:firstLine="0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(продолжительность обучения), взаимные права,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сторон, возникающие в процессе воспитания, обучения, развития, 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и оздоровления дет</w:t>
      </w:r>
      <w:r>
        <w:rPr>
          <w:sz w:val="24"/>
        </w:rPr>
        <w:t>ей, длительность пребывания ребенка в ДОУ, а также расчет размера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 родителей (законных представителей) за присмотр и уход за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38"/>
        </w:tabs>
        <w:spacing w:before="1"/>
        <w:ind w:right="114" w:firstLine="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акт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7D411A" w:rsidRDefault="00135DB7">
      <w:pPr>
        <w:pStyle w:val="a3"/>
        <w:ind w:right="115"/>
      </w:pPr>
      <w:r>
        <w:t>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акт).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движения воспитанников.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76"/>
        </w:tabs>
        <w:ind w:right="126" w:firstLine="0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 дошкольной образовательной организации.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0"/>
        </w:tabs>
        <w:ind w:right="121" w:firstLine="0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енты.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60"/>
        </w:tabs>
        <w:ind w:right="119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личных дел воспитанников и оперативную передачу в Управление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77"/>
        </w:tabs>
        <w:ind w:right="11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детским садом по согласованию с Учредителем, в лице Управления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временно принимать детей на основании необходимых документов,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 воспитанников.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0"/>
        </w:tabs>
        <w:spacing w:before="1"/>
        <w:ind w:right="123" w:firstLine="0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ательное учреждение.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27"/>
        </w:tabs>
        <w:ind w:right="121" w:firstLine="0"/>
        <w:rPr>
          <w:sz w:val="24"/>
        </w:rPr>
      </w:pPr>
      <w:r>
        <w:rPr>
          <w:sz w:val="24"/>
        </w:rPr>
        <w:t>Ежегодно по состоянию на 1 сентября заведующий подводит итоги за прошедший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 их: сколько детей принято в дошкольное образовательное учреждение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причинам).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ind w:hanging="241"/>
      </w:pPr>
      <w:r>
        <w:t>Сохранение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39"/>
        </w:tabs>
        <w:spacing w:line="274" w:lineRule="exact"/>
        <w:ind w:left="538" w:hanging="421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сохраняется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время: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болезни;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карантина;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  <w:tab w:val="left" w:pos="2030"/>
          <w:tab w:val="left" w:pos="3299"/>
          <w:tab w:val="left" w:pos="4571"/>
          <w:tab w:val="left" w:pos="6464"/>
          <w:tab w:val="left" w:pos="7409"/>
          <w:tab w:val="left" w:pos="7855"/>
          <w:tab w:val="left" w:pos="8642"/>
          <w:tab w:val="left" w:pos="9092"/>
          <w:tab w:val="left" w:pos="9790"/>
        </w:tabs>
        <w:ind w:right="118"/>
        <w:jc w:val="left"/>
        <w:rPr>
          <w:sz w:val="24"/>
        </w:rPr>
      </w:pPr>
      <w:r>
        <w:rPr>
          <w:sz w:val="24"/>
        </w:rPr>
        <w:t>отпуска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сроком</w:t>
      </w:r>
      <w:r>
        <w:rPr>
          <w:sz w:val="24"/>
        </w:rPr>
        <w:tab/>
        <w:t>не</w:t>
      </w:r>
      <w:r>
        <w:rPr>
          <w:sz w:val="24"/>
        </w:rPr>
        <w:tab/>
        <w:t>более</w:t>
      </w:r>
      <w:r>
        <w:rPr>
          <w:sz w:val="24"/>
        </w:rPr>
        <w:tab/>
        <w:t>75</w:t>
      </w:r>
      <w:r>
        <w:rPr>
          <w:sz w:val="24"/>
        </w:rPr>
        <w:tab/>
        <w:t>дней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родителей;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иных</w:t>
      </w:r>
      <w:r>
        <w:rPr>
          <w:spacing w:val="7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8"/>
          <w:sz w:val="24"/>
        </w:rPr>
        <w:t xml:space="preserve"> </w:t>
      </w:r>
      <w:r>
        <w:rPr>
          <w:sz w:val="24"/>
        </w:rPr>
        <w:t>представителей)</w:t>
      </w:r>
    </w:p>
    <w:p w:rsidR="007D411A" w:rsidRDefault="007D411A">
      <w:pPr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3"/>
        <w:spacing w:before="61"/>
        <w:ind w:left="1018"/>
      </w:pPr>
      <w:r>
        <w:lastRenderedPageBreak/>
        <w:t>воспитанника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воспитанника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09"/>
        </w:tabs>
        <w:ind w:right="119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дошкольного образования, (преимущественным правом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организации, реализу</w:t>
      </w:r>
      <w:r>
        <w:rPr>
          <w:sz w:val="24"/>
        </w:rPr>
        <w:t>ющие программы дошкольного образования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-1"/>
          <w:sz w:val="24"/>
        </w:rPr>
        <w:t xml:space="preserve"> </w:t>
      </w:r>
      <w:r>
        <w:rPr>
          <w:sz w:val="24"/>
        </w:rPr>
        <w:t>(смерти)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лицензии.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09"/>
        </w:tabs>
        <w:ind w:right="123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21"/>
        </w:tabs>
        <w:ind w:right="122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 воспитанника: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 из числа муниципальных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59"/>
        </w:tabs>
        <w:ind w:right="120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принимающую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указываются: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49"/>
        </w:tabs>
        <w:spacing w:before="1"/>
        <w:ind w:right="114" w:firstLine="0"/>
        <w:rPr>
          <w:sz w:val="24"/>
        </w:rPr>
      </w:pPr>
      <w:r>
        <w:rPr>
          <w:sz w:val="24"/>
        </w:rPr>
        <w:t>В случае переезда в другую местность родителей (законных представителей)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указывается, в том числе, населенный пункт, муниципальное образование, субъект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переезд.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02"/>
        </w:tabs>
        <w:ind w:right="120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95"/>
        </w:tabs>
        <w:ind w:right="119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 порядке перевода исходная образовательная организация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распорядительный акт об отчислении воспитанника в порядке перевода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9"/>
        </w:tabs>
        <w:ind w:right="120" w:firstLine="0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с описью содержащихся в нем документов.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26"/>
        </w:tabs>
        <w:ind w:left="725" w:hanging="608"/>
        <w:rPr>
          <w:sz w:val="24"/>
        </w:rPr>
      </w:pPr>
      <w:r>
        <w:rPr>
          <w:sz w:val="24"/>
        </w:rPr>
        <w:t>Требование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редоставления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зачисления</w:t>
      </w:r>
    </w:p>
    <w:p w:rsidR="007D411A" w:rsidRDefault="007D411A">
      <w:pPr>
        <w:jc w:val="both"/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3"/>
        <w:spacing w:before="61"/>
        <w:ind w:right="123"/>
      </w:pPr>
      <w:r>
        <w:lastRenderedPageBreak/>
        <w:t>воспитанника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переводом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другой</w:t>
      </w:r>
      <w:r>
        <w:rPr>
          <w:spacing w:val="21"/>
        </w:rPr>
        <w:t xml:space="preserve"> </w:t>
      </w:r>
      <w:r>
        <w:t>дошкольной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5"/>
        </w:tabs>
        <w:ind w:right="114" w:firstLine="0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 в </w:t>
      </w:r>
      <w:r>
        <w:rPr>
          <w:sz w:val="24"/>
        </w:rPr>
        <w:t>порядке перевода из исходного дошкольного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представителя) воспитанника. </w:t>
      </w:r>
      <w:proofErr w:type="gramStart"/>
      <w:r>
        <w:rPr>
          <w:sz w:val="24"/>
        </w:rPr>
        <w:t>При отсутствии в личном деле копий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 в соответствии с Порядком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ательным программам дошкольного образования"), принимающая организация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724"/>
        </w:tabs>
        <w:spacing w:before="1"/>
        <w:ind w:right="121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2"/>
        </w:tabs>
        <w:spacing w:before="1"/>
        <w:ind w:right="118" w:firstLine="0"/>
        <w:rPr>
          <w:sz w:val="24"/>
        </w:rPr>
      </w:pPr>
      <w:proofErr w:type="gramStart"/>
      <w:r>
        <w:rPr>
          <w:sz w:val="24"/>
        </w:rPr>
        <w:t>После приема заявления родителей (законных представителей) о зачислении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принимающее ДОУ в порядке перевода из другого образовательного учреждения 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воспитанника и в течение трех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671"/>
        </w:tabs>
        <w:ind w:right="116" w:firstLine="0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обучающегося и в течение трех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32"/>
        </w:tabs>
        <w:ind w:right="11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учреждений, в которо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будут переводиться воспитанники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17"/>
        </w:tabs>
        <w:ind w:right="115" w:firstLine="0"/>
        <w:rPr>
          <w:sz w:val="24"/>
        </w:rPr>
      </w:pPr>
      <w:r>
        <w:rPr>
          <w:sz w:val="24"/>
        </w:rPr>
        <w:t>О 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исходное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Учре</w:t>
      </w:r>
      <w:r>
        <w:rPr>
          <w:sz w:val="24"/>
        </w:rPr>
        <w:t>дителя о прекращении деятельности исходного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поместить указанное уведомление на своем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 Данное уведомление должно содержать сроки предоставления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дошкольную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27"/>
        </w:tabs>
        <w:spacing w:before="1"/>
        <w:ind w:right="120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 вступления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суда;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5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 полномочия в сфере образования, решении о приостановлении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proofErr w:type="gramEnd"/>
    </w:p>
    <w:p w:rsidR="007D411A" w:rsidRDefault="007D411A">
      <w:pPr>
        <w:jc w:val="both"/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5"/>
        <w:numPr>
          <w:ilvl w:val="1"/>
          <w:numId w:val="1"/>
        </w:numPr>
        <w:tabs>
          <w:tab w:val="left" w:pos="688"/>
        </w:tabs>
        <w:spacing w:before="61"/>
        <w:ind w:right="116" w:firstLine="0"/>
        <w:rPr>
          <w:sz w:val="24"/>
        </w:rPr>
      </w:pPr>
      <w:r>
        <w:rPr>
          <w:sz w:val="24"/>
        </w:rPr>
        <w:lastRenderedPageBreak/>
        <w:t xml:space="preserve">Учредитель, за исключением случая, указанного в пункте 2.27 настоящего </w:t>
      </w:r>
      <w:hyperlink r:id="rId9">
        <w:r>
          <w:rPr>
            <w:sz w:val="24"/>
          </w:rPr>
          <w:t>Положения о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порядке приема и перевода воспитанников</w:t>
        </w:r>
      </w:hyperlink>
      <w:r>
        <w:rPr>
          <w:sz w:val="24"/>
        </w:rPr>
        <w:t>, осуществляет выбор прини</w:t>
      </w:r>
      <w:r>
        <w:rPr>
          <w:sz w:val="24"/>
        </w:rPr>
        <w:t>мающего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с использованием информации, предварительно полученной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41"/>
        </w:tabs>
        <w:spacing w:before="1"/>
        <w:ind w:right="120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2"/>
        </w:tabs>
        <w:ind w:right="118" w:firstLine="0"/>
        <w:rPr>
          <w:sz w:val="24"/>
        </w:rPr>
      </w:pPr>
      <w:r>
        <w:rPr>
          <w:sz w:val="24"/>
        </w:rPr>
        <w:t xml:space="preserve">Заведующие дошкольными образовательными учреждениями или уполномоченные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 должны в течение десяти рабочих дней с момента получения соответствующего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 о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53"/>
        </w:tabs>
        <w:ind w:right="113" w:firstLine="0"/>
        <w:rPr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учреждениях, которые дали согласие на перевод воспитанников из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</w:t>
      </w:r>
      <w:r>
        <w:rPr>
          <w:sz w:val="24"/>
        </w:rPr>
        <w:t>танников па перевод воспитанников в принимающее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 Указанная информация доводится в течение десяти рабочих дней с момента 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49"/>
        </w:tabs>
        <w:ind w:right="120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исходное дошкольное образовательное учреждение издает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лицензии).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90"/>
        </w:tabs>
        <w:ind w:right="122" w:firstLine="0"/>
        <w:rPr>
          <w:sz w:val="24"/>
        </w:rPr>
      </w:pPr>
      <w:r>
        <w:rPr>
          <w:sz w:val="24"/>
        </w:rPr>
        <w:t>В случае отказа от перевода в предлагаемое принимающее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91"/>
        </w:tabs>
        <w:ind w:right="111" w:firstLine="0"/>
        <w:rPr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827"/>
        </w:tabs>
        <w:ind w:right="114" w:firstLine="0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</w:t>
      </w:r>
      <w:r>
        <w:rPr>
          <w:sz w:val="24"/>
        </w:rPr>
        <w:t>ее ДОУ заключает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воспитанников и в течение трех рабочих дней после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издает распорядительный акт о зачислении ребенка в </w:t>
      </w:r>
      <w:r>
        <w:rPr>
          <w:sz w:val="24"/>
        </w:rPr>
        <w:t>порядке перевода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лицензии.</w:t>
      </w:r>
      <w:proofErr w:type="gramEnd"/>
    </w:p>
    <w:p w:rsidR="007D411A" w:rsidRDefault="00135DB7">
      <w:pPr>
        <w:pStyle w:val="a5"/>
        <w:numPr>
          <w:ilvl w:val="1"/>
          <w:numId w:val="1"/>
        </w:numPr>
        <w:tabs>
          <w:tab w:val="left" w:pos="714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 с указанием исходного образовательного учреждения, в котором он 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17"/>
        </w:tabs>
        <w:ind w:right="121" w:firstLine="0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дел на восп</w:t>
      </w:r>
      <w:r>
        <w:rPr>
          <w:sz w:val="24"/>
        </w:rPr>
        <w:t xml:space="preserve">итанников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39"/>
        </w:tabs>
        <w:spacing w:line="274" w:lineRule="exact"/>
        <w:ind w:left="538" w:hanging="421"/>
        <w:rPr>
          <w:sz w:val="24"/>
        </w:rPr>
      </w:pPr>
      <w:r>
        <w:rPr>
          <w:sz w:val="24"/>
          <w:u w:val="single"/>
        </w:rPr>
        <w:t>Отчис</w:t>
      </w:r>
      <w:r>
        <w:rPr>
          <w:sz w:val="24"/>
          <w:u w:val="single"/>
        </w:rPr>
        <w:t>ление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21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 образовательную деятельность, а также чтобы продолжить 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 ч. 3 ст. 44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годовым</w:t>
      </w:r>
    </w:p>
    <w:p w:rsidR="007D411A" w:rsidRDefault="007D411A">
      <w:pPr>
        <w:jc w:val="both"/>
        <w:rPr>
          <w:sz w:val="24"/>
        </w:rPr>
        <w:sectPr w:rsidR="007D411A">
          <w:pgSz w:w="11900" w:h="16850"/>
          <w:pgMar w:top="640" w:right="440" w:bottom="280" w:left="1300" w:header="720" w:footer="720" w:gutter="0"/>
          <w:cols w:space="720"/>
        </w:sectPr>
      </w:pPr>
    </w:p>
    <w:p w:rsidR="007D411A" w:rsidRDefault="00135DB7">
      <w:pPr>
        <w:pStyle w:val="a3"/>
        <w:spacing w:before="61"/>
        <w:ind w:left="1018"/>
      </w:pPr>
      <w:r>
        <w:lastRenderedPageBreak/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ind w:right="11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 ДОУ, осуществляющего образовательную деятельность,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9"/>
        </w:tabs>
        <w:spacing w:before="1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показаниям.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50"/>
        </w:tabs>
        <w:ind w:right="120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4"/>
        </w:tabs>
        <w:ind w:right="122" w:firstLine="0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 родителей (законных представителей) ребенка, в котором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данные: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отчисления;</w:t>
      </w:r>
    </w:p>
    <w:p w:rsidR="007D411A" w:rsidRDefault="00135DB7">
      <w:pPr>
        <w:pStyle w:val="a5"/>
        <w:numPr>
          <w:ilvl w:val="2"/>
          <w:numId w:val="1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</w:t>
      </w:r>
      <w:r>
        <w:rPr>
          <w:sz w:val="24"/>
        </w:rPr>
        <w:t>ь.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05"/>
        </w:tabs>
        <w:ind w:right="122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 ДОУ, прекращаются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 отчисления</w:t>
      </w:r>
      <w:proofErr w:type="gramEnd"/>
      <w:r>
        <w:rPr>
          <w:sz w:val="24"/>
        </w:rPr>
        <w:t xml:space="preserve"> воспитанника.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ind w:hanging="241"/>
      </w:pPr>
      <w:r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воспитанников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70"/>
        </w:tabs>
        <w:ind w:right="120" w:firstLine="0"/>
        <w:rPr>
          <w:sz w:val="24"/>
        </w:rPr>
      </w:pPr>
      <w:r>
        <w:rPr>
          <w:sz w:val="24"/>
        </w:rPr>
        <w:t>Воспитанник, отчисленный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 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родителей (законных представителей) при наличии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94"/>
        </w:tabs>
        <w:ind w:right="116" w:firstLine="0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восстановлении.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786"/>
        </w:tabs>
        <w:ind w:right="115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восстановления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spacing w:before="3"/>
        <w:ind w:hanging="241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66"/>
        </w:tabs>
        <w:ind w:right="175" w:firstLine="0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порядке, предусмотренным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D411A" w:rsidRDefault="00135DB7">
      <w:pPr>
        <w:pStyle w:val="1"/>
        <w:numPr>
          <w:ilvl w:val="0"/>
          <w:numId w:val="1"/>
        </w:numPr>
        <w:tabs>
          <w:tab w:val="left" w:pos="359"/>
        </w:tabs>
        <w:spacing w:before="2"/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90"/>
        </w:tabs>
        <w:ind w:right="262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(либо 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640"/>
        </w:tabs>
        <w:ind w:right="271" w:firstLine="0"/>
        <w:rPr>
          <w:sz w:val="24"/>
        </w:rPr>
      </w:pPr>
      <w:r>
        <w:rPr>
          <w:sz w:val="24"/>
        </w:rPr>
        <w:t>Все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56"/>
        </w:tabs>
        <w:ind w:right="123" w:firstLine="0"/>
        <w:rPr>
          <w:sz w:val="24"/>
        </w:rPr>
      </w:pP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срок.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7D411A" w:rsidRDefault="00135DB7">
      <w:pPr>
        <w:pStyle w:val="a5"/>
        <w:numPr>
          <w:ilvl w:val="1"/>
          <w:numId w:val="1"/>
        </w:numPr>
        <w:tabs>
          <w:tab w:val="left" w:pos="570"/>
        </w:tabs>
        <w:ind w:right="124" w:firstLine="0"/>
        <w:rPr>
          <w:sz w:val="24"/>
        </w:rPr>
      </w:pPr>
      <w:r>
        <w:rPr>
          <w:sz w:val="24"/>
        </w:rPr>
        <w:t>После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(или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7D411A" w:rsidRDefault="007D411A">
      <w:pPr>
        <w:pStyle w:val="a3"/>
        <w:ind w:left="0"/>
        <w:jc w:val="left"/>
        <w:rPr>
          <w:sz w:val="26"/>
        </w:rPr>
      </w:pPr>
    </w:p>
    <w:p w:rsidR="007D411A" w:rsidRDefault="007D411A">
      <w:pPr>
        <w:pStyle w:val="a3"/>
        <w:spacing w:before="10"/>
        <w:ind w:left="0"/>
        <w:jc w:val="left"/>
        <w:rPr>
          <w:sz w:val="21"/>
        </w:rPr>
      </w:pPr>
    </w:p>
    <w:p w:rsidR="007D411A" w:rsidRDefault="00135DB7">
      <w:pPr>
        <w:ind w:left="118"/>
        <w:rPr>
          <w:sz w:val="24"/>
        </w:rPr>
      </w:pPr>
      <w:r>
        <w:rPr>
          <w:i/>
          <w:sz w:val="24"/>
        </w:rPr>
        <w:t>Принято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EE1C85" w:rsidRDefault="00EE1C85">
      <w:pPr>
        <w:spacing w:before="3" w:line="183" w:lineRule="exact"/>
        <w:ind w:left="118"/>
        <w:rPr>
          <w:sz w:val="16"/>
        </w:rPr>
      </w:pPr>
      <w:r w:rsidRPr="00EE1C85">
        <w:rPr>
          <w:sz w:val="16"/>
        </w:rPr>
        <w:t xml:space="preserve">«Сказка» </w:t>
      </w:r>
      <w:proofErr w:type="spellStart"/>
      <w:r w:rsidRPr="00EE1C85">
        <w:rPr>
          <w:sz w:val="16"/>
        </w:rPr>
        <w:t>пгт</w:t>
      </w:r>
      <w:proofErr w:type="spellEnd"/>
      <w:r w:rsidRPr="00EE1C85">
        <w:rPr>
          <w:sz w:val="16"/>
        </w:rPr>
        <w:t xml:space="preserve"> </w:t>
      </w:r>
      <w:proofErr w:type="gramStart"/>
      <w:r w:rsidRPr="00EE1C85">
        <w:rPr>
          <w:sz w:val="16"/>
        </w:rPr>
        <w:t>Озерный</w:t>
      </w:r>
      <w:proofErr w:type="gramEnd"/>
      <w:r w:rsidRPr="00EE1C85">
        <w:rPr>
          <w:sz w:val="16"/>
        </w:rPr>
        <w:t xml:space="preserve"> </w:t>
      </w:r>
      <w:proofErr w:type="spellStart"/>
      <w:r w:rsidRPr="00EE1C85">
        <w:rPr>
          <w:sz w:val="16"/>
        </w:rPr>
        <w:t>Духовщинского</w:t>
      </w:r>
      <w:proofErr w:type="spellEnd"/>
      <w:r w:rsidRPr="00EE1C85">
        <w:rPr>
          <w:sz w:val="16"/>
        </w:rPr>
        <w:t xml:space="preserve"> района Смоленской области</w:t>
      </w:r>
    </w:p>
    <w:p w:rsidR="007D411A" w:rsidRDefault="00EE1C85">
      <w:pPr>
        <w:spacing w:before="3" w:line="183" w:lineRule="exact"/>
        <w:ind w:left="118"/>
        <w:rPr>
          <w:sz w:val="16"/>
        </w:rPr>
      </w:pPr>
      <w:r>
        <w:rPr>
          <w:sz w:val="16"/>
        </w:rPr>
        <w:t xml:space="preserve"> </w:t>
      </w:r>
      <w:r w:rsidR="00135DB7">
        <w:rPr>
          <w:sz w:val="16"/>
        </w:rPr>
        <w:t>(наименование</w:t>
      </w:r>
      <w:r w:rsidR="00135DB7">
        <w:rPr>
          <w:spacing w:val="-8"/>
          <w:sz w:val="16"/>
        </w:rPr>
        <w:t xml:space="preserve"> </w:t>
      </w:r>
      <w:r w:rsidR="00135DB7">
        <w:rPr>
          <w:sz w:val="16"/>
        </w:rPr>
        <w:t>дошкольного</w:t>
      </w:r>
      <w:r w:rsidR="00135DB7">
        <w:rPr>
          <w:spacing w:val="-7"/>
          <w:sz w:val="16"/>
        </w:rPr>
        <w:t xml:space="preserve"> </w:t>
      </w:r>
      <w:r w:rsidR="00135DB7">
        <w:rPr>
          <w:sz w:val="16"/>
        </w:rPr>
        <w:t>образовательного</w:t>
      </w:r>
      <w:r w:rsidR="00135DB7">
        <w:rPr>
          <w:spacing w:val="-5"/>
          <w:sz w:val="16"/>
        </w:rPr>
        <w:t xml:space="preserve"> </w:t>
      </w:r>
      <w:r w:rsidR="00135DB7">
        <w:rPr>
          <w:sz w:val="16"/>
        </w:rPr>
        <w:t>учреждения)</w:t>
      </w:r>
    </w:p>
    <w:p w:rsidR="007D411A" w:rsidRDefault="00135DB7" w:rsidP="00EE1C85">
      <w:pPr>
        <w:pStyle w:val="a3"/>
        <w:spacing w:line="275" w:lineRule="exact"/>
        <w:jc w:val="left"/>
        <w:sectPr w:rsidR="007D411A">
          <w:pgSz w:w="11900" w:h="16850"/>
          <w:pgMar w:top="640" w:right="440" w:bottom="280" w:left="1300" w:header="720" w:footer="720" w:gutter="0"/>
          <w:cols w:space="720"/>
        </w:sectPr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EE1C85">
        <w:t>30.08.2023г</w:t>
      </w:r>
    </w:p>
    <w:p w:rsidR="007D411A" w:rsidRDefault="007D411A" w:rsidP="00EE1C85">
      <w:pPr>
        <w:pStyle w:val="a3"/>
        <w:spacing w:before="4"/>
        <w:ind w:left="0"/>
        <w:jc w:val="left"/>
        <w:rPr>
          <w:sz w:val="17"/>
        </w:rPr>
      </w:pPr>
    </w:p>
    <w:sectPr w:rsidR="007D411A">
      <w:pgSz w:w="11900" w:h="16850"/>
      <w:pgMar w:top="160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69D0"/>
    <w:multiLevelType w:val="multilevel"/>
    <w:tmpl w:val="945859DE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411A"/>
    <w:rsid w:val="00135DB7"/>
    <w:rsid w:val="007D411A"/>
    <w:rsid w:val="00E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3" w:right="3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5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3" w:right="3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5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Пикулик</dc:creator>
  <cp:lastModifiedBy>Садик</cp:lastModifiedBy>
  <cp:revision>4</cp:revision>
  <dcterms:created xsi:type="dcterms:W3CDTF">2024-01-22T07:07:00Z</dcterms:created>
  <dcterms:modified xsi:type="dcterms:W3CDTF">2024-01-22T07:08:00Z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